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0" w:rsidRDefault="00665260" w:rsidP="00665260">
      <w:r>
        <w:t>A514</w:t>
      </w:r>
      <w:r>
        <w:rPr>
          <w:rFonts w:hint="eastAsia"/>
        </w:rPr>
        <w:t xml:space="preserve"> Grade </w:t>
      </w:r>
      <w:r w:rsidR="00AA5CEA">
        <w:rPr>
          <w:rFonts w:hint="eastAsia"/>
        </w:rPr>
        <w:t>E</w:t>
      </w:r>
      <w:r>
        <w:t xml:space="preserve"> Steel Plates</w:t>
      </w:r>
    </w:p>
    <w:p w:rsidR="00665260" w:rsidRDefault="00665260" w:rsidP="00665260"/>
    <w:p w:rsidR="00665260" w:rsidRDefault="00665260" w:rsidP="00665260">
      <w:r>
        <w:rPr>
          <w:rFonts w:hint="eastAsia"/>
        </w:rPr>
        <w:t xml:space="preserve">1. </w:t>
      </w:r>
      <w:r>
        <w:t>A514 plate steel has a min-yield strength of 100 ksi/690 MPa. It’s most commonly used as a structural steel in building construction, for cranes, or other large machines supporting high loads.</w:t>
      </w:r>
    </w:p>
    <w:p w:rsidR="00665260" w:rsidRDefault="00665260" w:rsidP="00665260"/>
    <w:p w:rsidR="00665260" w:rsidRDefault="00665260" w:rsidP="00665260">
      <w:pPr>
        <w:widowControl/>
        <w:shd w:val="clear" w:color="auto" w:fill="FFFFFF"/>
        <w:spacing w:after="240" w:line="360" w:lineRule="atLeast"/>
        <w:jc w:val="left"/>
      </w:pPr>
      <w:r>
        <w:rPr>
          <w:rFonts w:hint="eastAsia"/>
        </w:rPr>
        <w:t xml:space="preserve">2. </w:t>
      </w:r>
      <w:r>
        <w:t>A514 is used where a weldable, machinable, very high strength steel is required to save weight or meet ultimate strength requirements.</w:t>
      </w:r>
    </w:p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tbl>
      <w:tblPr>
        <w:tblW w:w="8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3"/>
        <w:gridCol w:w="1988"/>
        <w:gridCol w:w="1951"/>
        <w:gridCol w:w="1478"/>
        <w:gridCol w:w="1478"/>
      </w:tblGrid>
      <w:tr w:rsidR="00665260" w:rsidRPr="00665260" w:rsidTr="00665260">
        <w:trPr>
          <w:trHeight w:val="408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Quenched &amp; Tempered Alloy Steel Plate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all measurement in Inches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Thickness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Width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Length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A514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B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1-1/4"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E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F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2-1/2”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H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Q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6"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480"</w:t>
            </w:r>
          </w:p>
        </w:tc>
      </w:tr>
      <w:tr w:rsidR="00665260" w:rsidRPr="00665260" w:rsidTr="00665260">
        <w:trPr>
          <w:trHeight w:val="408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665260" w:rsidRPr="00665260" w:rsidRDefault="00665260" w:rsidP="00665260">
            <w:pPr>
              <w:jc w:val="center"/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Grade S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3/16" – 2-1/2"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48" – 120"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665260" w:rsidRPr="00665260" w:rsidRDefault="00665260" w:rsidP="00665260">
            <w:pPr>
              <w:jc w:val="center"/>
            </w:pPr>
            <w:r w:rsidRPr="00665260">
              <w:t>96" – 650"</w:t>
            </w:r>
          </w:p>
        </w:tc>
      </w:tr>
    </w:tbl>
    <w:p w:rsidR="00665260" w:rsidRPr="00665260" w:rsidRDefault="00665260" w:rsidP="00665260">
      <w:pPr>
        <w:widowControl/>
        <w:shd w:val="clear" w:color="auto" w:fill="FFFFFF"/>
        <w:spacing w:after="240" w:line="360" w:lineRule="atLeast"/>
        <w:jc w:val="left"/>
        <w:rPr>
          <w:rFonts w:ascii="Verdana" w:eastAsia="宋体" w:hAnsi="Verdana" w:cs="宋体"/>
          <w:color w:val="000000"/>
          <w:kern w:val="0"/>
          <w:sz w:val="18"/>
          <w:szCs w:val="18"/>
        </w:rPr>
      </w:pPr>
    </w:p>
    <w:p w:rsidR="003C0FD6" w:rsidRDefault="00665260">
      <w:r>
        <w:rPr>
          <w:rFonts w:hint="eastAsia"/>
        </w:rPr>
        <w:t xml:space="preserve">3. </w:t>
      </w:r>
      <w:r w:rsidRPr="00665260">
        <w:t>If you have any other requirement for steel plate, please feel free to contact us.</w:t>
      </w:r>
    </w:p>
    <w:sectPr w:rsidR="003C0FD6" w:rsidSect="00DD42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C88" w:rsidRDefault="003F4C88" w:rsidP="00665260">
      <w:r>
        <w:separator/>
      </w:r>
    </w:p>
  </w:endnote>
  <w:endnote w:type="continuationSeparator" w:id="1">
    <w:p w:rsidR="003F4C88" w:rsidRDefault="003F4C88" w:rsidP="0066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C88" w:rsidRDefault="003F4C88" w:rsidP="00665260">
      <w:r>
        <w:separator/>
      </w:r>
    </w:p>
  </w:footnote>
  <w:footnote w:type="continuationSeparator" w:id="1">
    <w:p w:rsidR="003F4C88" w:rsidRDefault="003F4C88" w:rsidP="0066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260"/>
    <w:rsid w:val="003C0FD6"/>
    <w:rsid w:val="003F4C88"/>
    <w:rsid w:val="00665260"/>
    <w:rsid w:val="00AA5CEA"/>
    <w:rsid w:val="00DD4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2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526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6652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665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2015-11-26T05:46:00Z</dcterms:created>
  <dcterms:modified xsi:type="dcterms:W3CDTF">2015-11-26T05:50:00Z</dcterms:modified>
</cp:coreProperties>
</file>