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38" w:rsidRDefault="00FA586F" w:rsidP="00052038">
      <w:r w:rsidRPr="00FA586F">
        <w:t>ASTM 4140</w:t>
      </w:r>
      <w:r>
        <w:rPr>
          <w:rFonts w:hint="eastAsia"/>
        </w:rPr>
        <w:t xml:space="preserve"> </w:t>
      </w:r>
      <w:r w:rsidR="00052038">
        <w:t>Steel Plates</w:t>
      </w:r>
    </w:p>
    <w:p w:rsidR="00052038" w:rsidRDefault="00052038" w:rsidP="00052038"/>
    <w:p w:rsidR="00052038" w:rsidRDefault="00052038" w:rsidP="00052038">
      <w:r>
        <w:rPr>
          <w:rFonts w:hint="eastAsia"/>
        </w:rPr>
        <w:t xml:space="preserve">1. </w:t>
      </w:r>
      <w:r>
        <w:t>A829-4140 steel plate is a structural-quality, alloy-steel plate that can be supplied in the following conditions as rolled, annealed, normalized, and normalized and tempered. A829-4140 can be used for a wide variety of applications where greater toughness and wear resistance is needed over lower carbon grades.</w:t>
      </w:r>
    </w:p>
    <w:p w:rsidR="00052038" w:rsidRDefault="00052038" w:rsidP="00052038"/>
    <w:p w:rsidR="00052038" w:rsidRDefault="00052038" w:rsidP="00052038">
      <w:r>
        <w:rPr>
          <w:rFonts w:hint="eastAsia"/>
        </w:rPr>
        <w:t xml:space="preserve">2. </w:t>
      </w:r>
      <w:r>
        <w:t>The list for uses of A829-4140 is long and includes strippers, holder blocks, mold bases, ejectors, forming dies, back-up and support tooling, fixtures, stubs, couplings, reamer bodies, tie rods, gears, gear racks, valves, chain links, jigs, spindles, sprockets, tool bodies, tool holders, guides, tracks, ways, slides, wear strips or parts, molds, brake dies, trim dies, bolsters, machinery parts and components.</w:t>
      </w:r>
    </w:p>
    <w:p w:rsidR="00052038" w:rsidRDefault="00052038" w:rsidP="00052038"/>
    <w:tbl>
      <w:tblPr>
        <w:tblW w:w="8204" w:type="dxa"/>
        <w:tblInd w:w="93" w:type="dxa"/>
        <w:tblLook w:val="04A0"/>
      </w:tblPr>
      <w:tblGrid>
        <w:gridCol w:w="3588"/>
        <w:gridCol w:w="1556"/>
        <w:gridCol w:w="1458"/>
        <w:gridCol w:w="1602"/>
      </w:tblGrid>
      <w:tr w:rsidR="00052038" w:rsidRPr="00052038" w:rsidTr="00052038">
        <w:trPr>
          <w:trHeight w:val="473"/>
        </w:trPr>
        <w:tc>
          <w:tcPr>
            <w:tcW w:w="82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As Rolled Alloy Steel Plate</w:t>
            </w:r>
          </w:p>
        </w:tc>
      </w:tr>
      <w:tr w:rsidR="00052038" w:rsidRPr="00052038" w:rsidTr="00052038">
        <w:trPr>
          <w:trHeight w:val="323"/>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all measurement in Inches</w:t>
            </w:r>
          </w:p>
        </w:tc>
        <w:tc>
          <w:tcPr>
            <w:tcW w:w="1556"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Thickness</w:t>
            </w:r>
          </w:p>
        </w:tc>
        <w:tc>
          <w:tcPr>
            <w:tcW w:w="1458"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Width</w:t>
            </w:r>
          </w:p>
        </w:tc>
        <w:tc>
          <w:tcPr>
            <w:tcW w:w="1601"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Length</w:t>
            </w:r>
          </w:p>
        </w:tc>
      </w:tr>
      <w:tr w:rsidR="00052038" w:rsidRPr="00052038" w:rsidTr="00052038">
        <w:trPr>
          <w:trHeight w:val="323"/>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A829-4140</w:t>
            </w:r>
          </w:p>
        </w:tc>
        <w:tc>
          <w:tcPr>
            <w:tcW w:w="1556"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 xml:space="preserve">1/4" </w:t>
            </w:r>
            <w:r w:rsidRPr="00052038">
              <w:rPr>
                <w:rFonts w:hint="eastAsia"/>
              </w:rPr>
              <w:t>–</w:t>
            </w:r>
            <w:r w:rsidRPr="00052038">
              <w:rPr>
                <w:rFonts w:hint="eastAsia"/>
              </w:rPr>
              <w:t xml:space="preserve"> 6"</w:t>
            </w:r>
          </w:p>
        </w:tc>
        <w:tc>
          <w:tcPr>
            <w:tcW w:w="1458"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 xml:space="preserve">36" </w:t>
            </w:r>
            <w:r w:rsidRPr="00052038">
              <w:rPr>
                <w:rFonts w:hint="eastAsia"/>
              </w:rPr>
              <w:t>–</w:t>
            </w:r>
            <w:r w:rsidRPr="00052038">
              <w:rPr>
                <w:rFonts w:hint="eastAsia"/>
              </w:rPr>
              <w:t xml:space="preserve"> 96"</w:t>
            </w:r>
          </w:p>
        </w:tc>
        <w:tc>
          <w:tcPr>
            <w:tcW w:w="1601"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 xml:space="preserve">96" </w:t>
            </w:r>
            <w:r w:rsidRPr="00052038">
              <w:rPr>
                <w:rFonts w:hint="eastAsia"/>
              </w:rPr>
              <w:t>–</w:t>
            </w:r>
            <w:r w:rsidRPr="00052038">
              <w:rPr>
                <w:rFonts w:hint="eastAsia"/>
              </w:rPr>
              <w:t xml:space="preserve"> 240"</w:t>
            </w:r>
          </w:p>
        </w:tc>
      </w:tr>
    </w:tbl>
    <w:p w:rsidR="00052038" w:rsidRDefault="00052038" w:rsidP="00052038"/>
    <w:p w:rsidR="00052038" w:rsidRDefault="00052038" w:rsidP="00052038"/>
    <w:tbl>
      <w:tblPr>
        <w:tblW w:w="8160" w:type="dxa"/>
        <w:tblInd w:w="93" w:type="dxa"/>
        <w:tblLook w:val="04A0"/>
      </w:tblPr>
      <w:tblGrid>
        <w:gridCol w:w="3569"/>
        <w:gridCol w:w="1548"/>
        <w:gridCol w:w="1451"/>
        <w:gridCol w:w="1592"/>
      </w:tblGrid>
      <w:tr w:rsidR="00052038" w:rsidRPr="00052038" w:rsidTr="00052038">
        <w:trPr>
          <w:trHeight w:val="553"/>
        </w:trPr>
        <w:tc>
          <w:tcPr>
            <w:tcW w:w="81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Heat Treated Alloy Steel Plate</w:t>
            </w:r>
          </w:p>
        </w:tc>
      </w:tr>
      <w:tr w:rsidR="00052038" w:rsidRPr="00052038" w:rsidTr="00052038">
        <w:trPr>
          <w:trHeight w:val="237"/>
        </w:trPr>
        <w:tc>
          <w:tcPr>
            <w:tcW w:w="3569" w:type="dxa"/>
            <w:tcBorders>
              <w:top w:val="nil"/>
              <w:left w:val="single" w:sz="4" w:space="0" w:color="auto"/>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all measurement in Inches</w:t>
            </w:r>
          </w:p>
        </w:tc>
        <w:tc>
          <w:tcPr>
            <w:tcW w:w="1548"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Thickness</w:t>
            </w:r>
          </w:p>
        </w:tc>
        <w:tc>
          <w:tcPr>
            <w:tcW w:w="1451"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Width</w:t>
            </w:r>
          </w:p>
        </w:tc>
        <w:tc>
          <w:tcPr>
            <w:tcW w:w="1592"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Length</w:t>
            </w:r>
          </w:p>
        </w:tc>
      </w:tr>
      <w:tr w:rsidR="00052038" w:rsidRPr="00052038" w:rsidTr="00052038">
        <w:trPr>
          <w:trHeight w:val="237"/>
        </w:trPr>
        <w:tc>
          <w:tcPr>
            <w:tcW w:w="3569" w:type="dxa"/>
            <w:tcBorders>
              <w:top w:val="nil"/>
              <w:left w:val="single" w:sz="4" w:space="0" w:color="auto"/>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A829-4140</w:t>
            </w:r>
          </w:p>
        </w:tc>
        <w:tc>
          <w:tcPr>
            <w:tcW w:w="1548"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 xml:space="preserve">1/4" </w:t>
            </w:r>
            <w:r w:rsidRPr="00052038">
              <w:rPr>
                <w:rFonts w:hint="eastAsia"/>
              </w:rPr>
              <w:t>–</w:t>
            </w:r>
            <w:r w:rsidRPr="00052038">
              <w:rPr>
                <w:rFonts w:hint="eastAsia"/>
              </w:rPr>
              <w:t xml:space="preserve"> 6"</w:t>
            </w:r>
          </w:p>
        </w:tc>
        <w:tc>
          <w:tcPr>
            <w:tcW w:w="1451"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 xml:space="preserve">36" </w:t>
            </w:r>
            <w:r w:rsidRPr="00052038">
              <w:rPr>
                <w:rFonts w:hint="eastAsia"/>
              </w:rPr>
              <w:t>–</w:t>
            </w:r>
            <w:r w:rsidRPr="00052038">
              <w:rPr>
                <w:rFonts w:hint="eastAsia"/>
              </w:rPr>
              <w:t xml:space="preserve"> 96"</w:t>
            </w:r>
          </w:p>
        </w:tc>
        <w:tc>
          <w:tcPr>
            <w:tcW w:w="1592" w:type="dxa"/>
            <w:tcBorders>
              <w:top w:val="nil"/>
              <w:left w:val="nil"/>
              <w:bottom w:val="single" w:sz="4" w:space="0" w:color="auto"/>
              <w:right w:val="single" w:sz="4" w:space="0" w:color="auto"/>
            </w:tcBorders>
            <w:shd w:val="clear" w:color="auto" w:fill="auto"/>
            <w:noWrap/>
            <w:vAlign w:val="center"/>
            <w:hideMark/>
          </w:tcPr>
          <w:p w:rsidR="00052038" w:rsidRPr="00052038" w:rsidRDefault="00052038" w:rsidP="00052038">
            <w:pPr>
              <w:jc w:val="center"/>
            </w:pPr>
            <w:r w:rsidRPr="00052038">
              <w:rPr>
                <w:rFonts w:hint="eastAsia"/>
              </w:rPr>
              <w:t xml:space="preserve">96" </w:t>
            </w:r>
            <w:r w:rsidRPr="00052038">
              <w:rPr>
                <w:rFonts w:hint="eastAsia"/>
              </w:rPr>
              <w:t>–</w:t>
            </w:r>
            <w:r w:rsidRPr="00052038">
              <w:rPr>
                <w:rFonts w:hint="eastAsia"/>
              </w:rPr>
              <w:t xml:space="preserve"> 240"</w:t>
            </w:r>
          </w:p>
        </w:tc>
      </w:tr>
    </w:tbl>
    <w:p w:rsidR="00052038" w:rsidRDefault="00052038" w:rsidP="00052038"/>
    <w:p w:rsidR="00052038" w:rsidRDefault="00052038" w:rsidP="00052038"/>
    <w:p w:rsidR="00052038" w:rsidRDefault="00052038" w:rsidP="00052038">
      <w:r>
        <w:rPr>
          <w:rFonts w:hint="eastAsia"/>
        </w:rPr>
        <w:t xml:space="preserve">3. </w:t>
      </w:r>
      <w:r w:rsidRPr="00052038">
        <w:t>If you have any other requirement for steel plate, please feel free to contact us.</w:t>
      </w:r>
    </w:p>
    <w:sectPr w:rsidR="00052038" w:rsidSect="00AF1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672" w:rsidRDefault="00CE4672" w:rsidP="00052038">
      <w:r>
        <w:separator/>
      </w:r>
    </w:p>
  </w:endnote>
  <w:endnote w:type="continuationSeparator" w:id="1">
    <w:p w:rsidR="00CE4672" w:rsidRDefault="00CE4672" w:rsidP="00052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672" w:rsidRDefault="00CE4672" w:rsidP="00052038">
      <w:r>
        <w:separator/>
      </w:r>
    </w:p>
  </w:footnote>
  <w:footnote w:type="continuationSeparator" w:id="1">
    <w:p w:rsidR="00CE4672" w:rsidRDefault="00CE4672" w:rsidP="00052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038"/>
    <w:rsid w:val="00052038"/>
    <w:rsid w:val="003C1017"/>
    <w:rsid w:val="00576887"/>
    <w:rsid w:val="00AF1360"/>
    <w:rsid w:val="00CE4672"/>
    <w:rsid w:val="00FA5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038"/>
    <w:rPr>
      <w:sz w:val="18"/>
      <w:szCs w:val="18"/>
    </w:rPr>
  </w:style>
  <w:style w:type="paragraph" w:styleId="a4">
    <w:name w:val="footer"/>
    <w:basedOn w:val="a"/>
    <w:link w:val="Char0"/>
    <w:uiPriority w:val="99"/>
    <w:semiHidden/>
    <w:unhideWhenUsed/>
    <w:rsid w:val="000520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038"/>
    <w:rPr>
      <w:sz w:val="18"/>
      <w:szCs w:val="18"/>
    </w:rPr>
  </w:style>
</w:styles>
</file>

<file path=word/webSettings.xml><?xml version="1.0" encoding="utf-8"?>
<w:webSettings xmlns:r="http://schemas.openxmlformats.org/officeDocument/2006/relationships" xmlns:w="http://schemas.openxmlformats.org/wordprocessingml/2006/main">
  <w:divs>
    <w:div w:id="1390375518">
      <w:bodyDiv w:val="1"/>
      <w:marLeft w:val="0"/>
      <w:marRight w:val="0"/>
      <w:marTop w:val="0"/>
      <w:marBottom w:val="0"/>
      <w:divBdr>
        <w:top w:val="none" w:sz="0" w:space="0" w:color="auto"/>
        <w:left w:val="none" w:sz="0" w:space="0" w:color="auto"/>
        <w:bottom w:val="none" w:sz="0" w:space="0" w:color="auto"/>
        <w:right w:val="none" w:sz="0" w:space="0" w:color="auto"/>
      </w:divBdr>
    </w:div>
    <w:div w:id="19523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2015-11-27T07:22:00Z</dcterms:created>
  <dcterms:modified xsi:type="dcterms:W3CDTF">2015-11-27T07:22:00Z</dcterms:modified>
</cp:coreProperties>
</file>